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DBAF" w14:textId="77777777" w:rsidR="00FE21D0" w:rsidRPr="006C27EC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6C27EC">
        <w:rPr>
          <w:rFonts w:ascii="Arial" w:hAnsi="Arial" w:cs="Arial"/>
          <w:b/>
          <w:bCs/>
          <w:sz w:val="26"/>
          <w:szCs w:val="26"/>
        </w:rPr>
        <w:t>Adult Checklist of Concerns</w:t>
      </w:r>
    </w:p>
    <w:p w14:paraId="5CAD6F63" w14:textId="28FA540D" w:rsidR="00FE21D0" w:rsidRPr="006C27EC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C27EC">
        <w:rPr>
          <w:rFonts w:ascii="Arial" w:hAnsi="Arial" w:cs="Arial"/>
          <w:sz w:val="26"/>
          <w:szCs w:val="26"/>
        </w:rPr>
        <w:t xml:space="preserve">Name: </w:t>
      </w:r>
      <w:sdt>
        <w:sdtPr>
          <w:rPr>
            <w:rFonts w:ascii="Arial" w:hAnsi="Arial" w:cs="Arial"/>
            <w:sz w:val="26"/>
            <w:szCs w:val="26"/>
          </w:rPr>
          <w:id w:val="-203403093"/>
          <w:placeholder>
            <w:docPart w:val="DefaultPlaceholder_-1854013440"/>
          </w:placeholder>
          <w:showingPlcHdr/>
          <w:text/>
        </w:sdtPr>
        <w:sdtContent>
          <w:r w:rsidRPr="00AF1088">
            <w:rPr>
              <w:rStyle w:val="PlaceholderText"/>
            </w:rPr>
            <w:t>Click or tap here to enter text.</w:t>
          </w:r>
        </w:sdtContent>
      </w:sdt>
    </w:p>
    <w:p w14:paraId="04970641" w14:textId="2D7DDCEC" w:rsidR="00FE21D0" w:rsidRPr="006C27EC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C27EC">
        <w:rPr>
          <w:rFonts w:ascii="Arial" w:hAnsi="Arial" w:cs="Arial"/>
          <w:sz w:val="26"/>
          <w:szCs w:val="26"/>
        </w:rPr>
        <w:t>Date:</w:t>
      </w:r>
      <w:r>
        <w:rPr>
          <w:rFonts w:ascii="Arial" w:hAnsi="Arial" w:cs="Arial"/>
          <w:sz w:val="26"/>
          <w:szCs w:val="26"/>
        </w:rPr>
        <w:t xml:space="preserve"> </w:t>
      </w:r>
      <w:sdt>
        <w:sdtPr>
          <w:rPr>
            <w:rFonts w:ascii="Arial" w:hAnsi="Arial" w:cs="Arial"/>
            <w:sz w:val="26"/>
            <w:szCs w:val="26"/>
          </w:rPr>
          <w:id w:val="807123331"/>
          <w:placeholder>
            <w:docPart w:val="DefaultPlaceholder_-1854013440"/>
          </w:placeholder>
          <w:showingPlcHdr/>
          <w:text/>
        </w:sdtPr>
        <w:sdtContent>
          <w:r w:rsidRPr="00AF1088">
            <w:rPr>
              <w:rStyle w:val="PlaceholderText"/>
            </w:rPr>
            <w:t>Click or tap here to enter text.</w:t>
          </w:r>
        </w:sdtContent>
      </w:sdt>
    </w:p>
    <w:p w14:paraId="30D7A48F" w14:textId="77777777" w:rsidR="00FE21D0" w:rsidRPr="006C27EC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5BD0DD96" w14:textId="730363D8" w:rsidR="00FE21D0" w:rsidRPr="00FE21D0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21D0">
        <w:rPr>
          <w:rFonts w:ascii="Arial" w:hAnsi="Arial" w:cs="Arial"/>
          <w:sz w:val="24"/>
          <w:szCs w:val="24"/>
        </w:rPr>
        <w:t xml:space="preserve">Please mark </w:t>
      </w:r>
      <w:r w:rsidRPr="00FE21D0">
        <w:rPr>
          <w:rFonts w:ascii="Arial" w:hAnsi="Arial" w:cs="Arial"/>
          <w:sz w:val="24"/>
          <w:szCs w:val="24"/>
        </w:rPr>
        <w:t>all</w:t>
      </w:r>
      <w:r w:rsidRPr="00FE21D0">
        <w:rPr>
          <w:rFonts w:ascii="Arial" w:hAnsi="Arial" w:cs="Arial"/>
          <w:sz w:val="24"/>
          <w:szCs w:val="24"/>
        </w:rPr>
        <w:t xml:space="preserve"> the items below that </w:t>
      </w:r>
      <w:r w:rsidRPr="00FE21D0">
        <w:rPr>
          <w:rFonts w:ascii="Arial" w:hAnsi="Arial" w:cs="Arial"/>
          <w:sz w:val="24"/>
          <w:szCs w:val="24"/>
        </w:rPr>
        <w:t>apply and</w:t>
      </w:r>
      <w:r w:rsidRPr="00FE21D0">
        <w:rPr>
          <w:rFonts w:ascii="Arial" w:hAnsi="Arial" w:cs="Arial"/>
          <w:sz w:val="24"/>
          <w:szCs w:val="24"/>
        </w:rPr>
        <w:t xml:space="preserve"> add any other</w:t>
      </w:r>
      <w:r>
        <w:rPr>
          <w:rFonts w:ascii="Arial" w:hAnsi="Arial" w:cs="Arial"/>
          <w:sz w:val="24"/>
          <w:szCs w:val="24"/>
        </w:rPr>
        <w:t xml:space="preserve"> concern</w:t>
      </w:r>
      <w:r w:rsidRPr="00FE21D0">
        <w:rPr>
          <w:rFonts w:ascii="Arial" w:hAnsi="Arial" w:cs="Arial"/>
          <w:sz w:val="24"/>
          <w:szCs w:val="24"/>
        </w:rPr>
        <w:t>s at the bottom</w:t>
      </w:r>
      <w:r>
        <w:rPr>
          <w:rFonts w:ascii="Arial" w:hAnsi="Arial" w:cs="Arial"/>
          <w:sz w:val="24"/>
          <w:szCs w:val="24"/>
        </w:rPr>
        <w:t>.</w:t>
      </w:r>
      <w:r w:rsidRPr="00FE21D0">
        <w:rPr>
          <w:rFonts w:ascii="Arial" w:hAnsi="Arial" w:cs="Arial"/>
          <w:sz w:val="24"/>
          <w:szCs w:val="24"/>
        </w:rPr>
        <w:t xml:space="preserve"> </w:t>
      </w:r>
    </w:p>
    <w:p w14:paraId="76D1A2F3" w14:textId="77777777" w:rsidR="00FE21D0" w:rsidRPr="006C27EC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3652DD9" w14:textId="77777777" w:rsidR="00FE21D0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eastAsia="ZapfDingbats" w:cs="Arial"/>
          <w:sz w:val="26"/>
          <w:szCs w:val="26"/>
        </w:rPr>
        <w:sectPr w:rsidR="00FE21D0" w:rsidSect="007252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9CDB7D" w14:textId="70D92B1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ZapfDingbats" w:hAnsi="Arial" w:cs="Arial"/>
            <w:sz w:val="20"/>
            <w:szCs w:val="20"/>
          </w:rPr>
          <w:id w:val="209967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I have no problem or concern bringing me here</w:t>
      </w:r>
    </w:p>
    <w:p w14:paraId="0B9D1558" w14:textId="106E89BD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238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Abuse—physical, sexual, emotional, neglect</w:t>
      </w:r>
    </w:p>
    <w:p w14:paraId="244876A9" w14:textId="7580DF64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122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Aggression, violence</w:t>
      </w:r>
    </w:p>
    <w:p w14:paraId="0AFCF2E3" w14:textId="442FC7A0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595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Alcohol use</w:t>
      </w:r>
    </w:p>
    <w:p w14:paraId="24FE9880" w14:textId="66E53CCC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1507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Anger, hostility, arguing, irritability</w:t>
      </w:r>
    </w:p>
    <w:p w14:paraId="562D3C84" w14:textId="5B042D46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16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Anxiety, nervousness</w:t>
      </w:r>
    </w:p>
    <w:p w14:paraId="207781E0" w14:textId="60924AEF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3604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Attention, concentration, distractibility</w:t>
      </w:r>
    </w:p>
    <w:p w14:paraId="42D6C1A3" w14:textId="77777777" w:rsidR="00FE21D0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05032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Career concerns, goals, and choices</w:t>
      </w:r>
    </w:p>
    <w:p w14:paraId="52D47AF5" w14:textId="5039124A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867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Childhood issues (your own childhood)</w:t>
      </w:r>
    </w:p>
    <w:p w14:paraId="3C7DEEE8" w14:textId="1F2052C9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071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Codependence</w:t>
      </w:r>
    </w:p>
    <w:p w14:paraId="46431552" w14:textId="02AB343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290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Confusion</w:t>
      </w:r>
    </w:p>
    <w:p w14:paraId="1695B8DE" w14:textId="1023AC14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746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Compulsions</w:t>
      </w:r>
    </w:p>
    <w:p w14:paraId="08E1DA78" w14:textId="2C0BB461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151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Custody of children</w:t>
      </w:r>
    </w:p>
    <w:p w14:paraId="5B86DB73" w14:textId="6091D586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258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Decision making, indecision, putting off decisions</w:t>
      </w:r>
    </w:p>
    <w:p w14:paraId="5F9DAAE9" w14:textId="78BCCA38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560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Delusions (false ideas)</w:t>
      </w:r>
    </w:p>
    <w:p w14:paraId="3EB28835" w14:textId="57F251E4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8720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Dependence</w:t>
      </w:r>
    </w:p>
    <w:p w14:paraId="622031BE" w14:textId="39FC5C36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924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Depression, low mood, sadness, crying</w:t>
      </w:r>
    </w:p>
    <w:p w14:paraId="082133B9" w14:textId="36B1FAFF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948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Divorce, separation</w:t>
      </w:r>
    </w:p>
    <w:p w14:paraId="7CC9F0AF" w14:textId="013BD44F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0378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 xml:space="preserve">Drug use—prescription, </w:t>
      </w:r>
      <w:proofErr w:type="gramStart"/>
      <w:r w:rsidRPr="00725239">
        <w:rPr>
          <w:rFonts w:ascii="Arial" w:hAnsi="Arial" w:cs="Arial"/>
          <w:sz w:val="20"/>
          <w:szCs w:val="20"/>
        </w:rPr>
        <w:t>over-the-counter</w:t>
      </w:r>
      <w:proofErr w:type="gramEnd"/>
      <w:r w:rsidRPr="00725239">
        <w:rPr>
          <w:rFonts w:ascii="Arial" w:hAnsi="Arial" w:cs="Arial"/>
          <w:sz w:val="20"/>
          <w:szCs w:val="20"/>
        </w:rPr>
        <w:t>, street drugs</w:t>
      </w:r>
    </w:p>
    <w:p w14:paraId="6A23576B" w14:textId="5E339A44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805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 xml:space="preserve">Eating problems—overeating, under-eating, vomiting </w:t>
      </w:r>
    </w:p>
    <w:p w14:paraId="68DD88CC" w14:textId="7C435D2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4785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Failure</w:t>
      </w:r>
    </w:p>
    <w:p w14:paraId="15D5EDA7" w14:textId="4FB823B6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350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Fatigue, tiredness, low energy</w:t>
      </w:r>
    </w:p>
    <w:p w14:paraId="4B0AD697" w14:textId="527AFCF9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793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Fears, phobias</w:t>
      </w:r>
    </w:p>
    <w:p w14:paraId="79D73E29" w14:textId="57F1116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8644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Financial or money troubles, debt, impulsive spending</w:t>
      </w:r>
    </w:p>
    <w:p w14:paraId="5178ACE5" w14:textId="1BA0275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68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Friendships</w:t>
      </w:r>
    </w:p>
    <w:p w14:paraId="1D8DACBA" w14:textId="2D8CF0D8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3796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Gambling</w:t>
      </w:r>
    </w:p>
    <w:p w14:paraId="5F2825BF" w14:textId="57BDAF58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527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Grieving, mourning, deaths, losses, divorce</w:t>
      </w:r>
    </w:p>
    <w:p w14:paraId="223D09D9" w14:textId="0A3BC548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930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Guilt</w:t>
      </w:r>
    </w:p>
    <w:p w14:paraId="1AAF8E2B" w14:textId="18CF208A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219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Headaches, other kinds of pains</w:t>
      </w:r>
    </w:p>
    <w:p w14:paraId="5BEDD445" w14:textId="7EF3501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511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Health, illness, medical concerns, physical problems</w:t>
      </w:r>
    </w:p>
    <w:p w14:paraId="4DF5544D" w14:textId="435F8470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507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Inferiority feelings</w:t>
      </w:r>
    </w:p>
    <w:p w14:paraId="57AFE3C4" w14:textId="08689BCB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846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Interpersonal conflicts</w:t>
      </w:r>
    </w:p>
    <w:p w14:paraId="11C1AF39" w14:textId="37B067C6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22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Impulsiveness, loss of control, outbursts</w:t>
      </w:r>
    </w:p>
    <w:p w14:paraId="4E6BC917" w14:textId="40276306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4357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Irresponsibility</w:t>
      </w:r>
    </w:p>
    <w:p w14:paraId="180E57B7" w14:textId="6A756645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652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Judgment problems, risk-taking</w:t>
      </w:r>
    </w:p>
    <w:p w14:paraId="7947D195" w14:textId="36463B51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6844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Legal matters, charges, suits</w:t>
      </w:r>
    </w:p>
    <w:p w14:paraId="5340339E" w14:textId="3B237DDA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16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Loneliness</w:t>
      </w:r>
    </w:p>
    <w:p w14:paraId="61092337" w14:textId="235770F5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234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Marital conflict, infidelity/affairs, remarriage</w:t>
      </w:r>
    </w:p>
    <w:p w14:paraId="3698E79F" w14:textId="4FB48D4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832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Memory problems</w:t>
      </w:r>
    </w:p>
    <w:p w14:paraId="22FA9528" w14:textId="118F883B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693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Mood swings</w:t>
      </w:r>
    </w:p>
    <w:p w14:paraId="0238E392" w14:textId="57C85FF9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7448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Motivation, laziness</w:t>
      </w:r>
    </w:p>
    <w:p w14:paraId="5B7F08D1" w14:textId="6BE8CB2D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970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Nervousness, tension</w:t>
      </w:r>
    </w:p>
    <w:p w14:paraId="33821D49" w14:textId="493BFCB9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28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Obsessions</w:t>
      </w:r>
      <w:r>
        <w:rPr>
          <w:rFonts w:ascii="Arial" w:hAnsi="Arial" w:cs="Arial"/>
          <w:sz w:val="20"/>
          <w:szCs w:val="20"/>
        </w:rPr>
        <w:t xml:space="preserve"> and</w:t>
      </w:r>
      <w:r w:rsidRPr="00725239">
        <w:rPr>
          <w:rFonts w:ascii="Arial" w:hAnsi="Arial" w:cs="Arial"/>
          <w:sz w:val="20"/>
          <w:szCs w:val="20"/>
        </w:rPr>
        <w:t xml:space="preserve"> compulsions</w:t>
      </w:r>
    </w:p>
    <w:p w14:paraId="21AA3E75" w14:textId="2074756C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882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Oversensitivity to rejection</w:t>
      </w:r>
    </w:p>
    <w:p w14:paraId="1B2AC62E" w14:textId="1764190F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2225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Panic or anxiety attacks</w:t>
      </w:r>
    </w:p>
    <w:p w14:paraId="5301849D" w14:textId="37F487A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8096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Parenting, child management, single parenthood</w:t>
      </w:r>
    </w:p>
    <w:p w14:paraId="7C4953D2" w14:textId="6EB85A4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797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Procrastination, work inhibitions, laziness</w:t>
      </w:r>
    </w:p>
    <w:p w14:paraId="2421A8DC" w14:textId="5E74C3D5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985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 xml:space="preserve">Relationship problems </w:t>
      </w:r>
      <w:r>
        <w:rPr>
          <w:rFonts w:ascii="Arial" w:hAnsi="Arial" w:cs="Arial"/>
          <w:sz w:val="20"/>
          <w:szCs w:val="20"/>
        </w:rPr>
        <w:t>(friends, family, work)</w:t>
      </w:r>
    </w:p>
    <w:p w14:paraId="3A57C648" w14:textId="515A3195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150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 xml:space="preserve">School problems </w:t>
      </w:r>
    </w:p>
    <w:p w14:paraId="545E8123" w14:textId="1E80ECFB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268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Self-esteem</w:t>
      </w:r>
    </w:p>
    <w:p w14:paraId="488CF268" w14:textId="2317C95B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0912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Self-neglect, poor self-care</w:t>
      </w:r>
    </w:p>
    <w:p w14:paraId="623C5FB0" w14:textId="0DCAFA7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741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Sexual issues, dysfunctions, conflicts</w:t>
      </w:r>
    </w:p>
    <w:p w14:paraId="412FCFF5" w14:textId="3343FA6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1438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Shyness, oversensitivity to criticism</w:t>
      </w:r>
    </w:p>
    <w:p w14:paraId="6249CEDB" w14:textId="07186082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364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Sleep problems—too much, too little,</w:t>
      </w:r>
      <w:r>
        <w:rPr>
          <w:rFonts w:ascii="Arial" w:hAnsi="Arial" w:cs="Arial"/>
          <w:sz w:val="20"/>
          <w:szCs w:val="20"/>
        </w:rPr>
        <w:t xml:space="preserve"> </w:t>
      </w:r>
      <w:r w:rsidRPr="00725239">
        <w:rPr>
          <w:rFonts w:ascii="Arial" w:hAnsi="Arial" w:cs="Arial"/>
          <w:sz w:val="20"/>
          <w:szCs w:val="20"/>
        </w:rPr>
        <w:t>nightmares</w:t>
      </w:r>
    </w:p>
    <w:p w14:paraId="44919421" w14:textId="30A13E6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0522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Smoking and tobacco use</w:t>
      </w:r>
    </w:p>
    <w:p w14:paraId="1FEC9766" w14:textId="59B9E46E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073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Spiritual, religious, moral, ethical issues</w:t>
      </w:r>
    </w:p>
    <w:p w14:paraId="5278DCA0" w14:textId="3F11936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542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Stress, relaxation, stress management</w:t>
      </w:r>
    </w:p>
    <w:p w14:paraId="01B4C54A" w14:textId="7148D179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091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Suicidal thoughts</w:t>
      </w:r>
    </w:p>
    <w:p w14:paraId="0F014F39" w14:textId="2194ECFA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446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Thought disorganization and confusion</w:t>
      </w:r>
    </w:p>
    <w:p w14:paraId="4048FF0C" w14:textId="5C8861FF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647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Threats, violence</w:t>
      </w:r>
    </w:p>
    <w:p w14:paraId="4B6D48D3" w14:textId="00D99B9F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628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Weight and diet issues</w:t>
      </w:r>
    </w:p>
    <w:p w14:paraId="3A8F9BD9" w14:textId="0C1A7DA3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498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Withdrawal, isolating</w:t>
      </w:r>
    </w:p>
    <w:p w14:paraId="325A9B77" w14:textId="7ACBA2B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182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239">
        <w:rPr>
          <w:rFonts w:ascii="Arial" w:hAnsi="Arial" w:cs="Arial"/>
          <w:sz w:val="20"/>
          <w:szCs w:val="20"/>
        </w:rPr>
        <w:t>Work problems, employment, workaholic/overworking</w:t>
      </w:r>
    </w:p>
    <w:p w14:paraId="590AF095" w14:textId="77777777" w:rsidR="00FE21D0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  <w:sectPr w:rsidR="00FE21D0" w:rsidSect="0072523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3BC617E" w14:textId="77777777" w:rsidR="00FE21D0" w:rsidRPr="006C27EC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CF4DEB0" w14:textId="77777777" w:rsidR="00FE21D0" w:rsidRPr="00725239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5239">
        <w:rPr>
          <w:rFonts w:ascii="Arial" w:hAnsi="Arial" w:cs="Arial"/>
          <w:sz w:val="20"/>
          <w:szCs w:val="20"/>
        </w:rPr>
        <w:t>Any other concerns or issues:</w:t>
      </w:r>
    </w:p>
    <w:sdt>
      <w:sdtPr>
        <w:rPr>
          <w:rFonts w:ascii="Arial" w:eastAsia="ZapfDingbats" w:hAnsi="Arial" w:cs="Arial"/>
          <w:sz w:val="20"/>
          <w:szCs w:val="20"/>
        </w:rPr>
        <w:id w:val="-820349779"/>
        <w:placeholder>
          <w:docPart w:val="DefaultPlaceholder_-1854013440"/>
        </w:placeholder>
        <w:showingPlcHdr/>
        <w:text/>
      </w:sdtPr>
      <w:sdtContent>
        <w:p w14:paraId="10AF8AFA" w14:textId="3918CB83" w:rsidR="00FE21D0" w:rsidRPr="00725239" w:rsidRDefault="00FE21D0" w:rsidP="00FE21D0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ZapfDingbats" w:hAnsi="Arial" w:cs="Arial"/>
              <w:sz w:val="20"/>
              <w:szCs w:val="20"/>
            </w:rPr>
          </w:pPr>
          <w:r w:rsidRPr="00AF108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6"/>
          <w:szCs w:val="26"/>
        </w:rPr>
        <w:id w:val="1396863578"/>
        <w:placeholder>
          <w:docPart w:val="DefaultPlaceholder_-1854013440"/>
        </w:placeholder>
        <w:showingPlcHdr/>
        <w:text/>
      </w:sdtPr>
      <w:sdtContent>
        <w:p w14:paraId="39735883" w14:textId="1711DECE" w:rsidR="00FE21D0" w:rsidRPr="006C27EC" w:rsidRDefault="00FE21D0" w:rsidP="00FE21D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6"/>
              <w:szCs w:val="26"/>
            </w:rPr>
          </w:pPr>
          <w:r w:rsidRPr="00AF1088">
            <w:rPr>
              <w:rStyle w:val="PlaceholderText"/>
            </w:rPr>
            <w:t>Click or tap here to enter text.</w:t>
          </w:r>
        </w:p>
      </w:sdtContent>
    </w:sdt>
    <w:p w14:paraId="70F84B77" w14:textId="77777777" w:rsidR="00FE21D0" w:rsidRDefault="00FE21D0" w:rsidP="00FE2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58AD077C" w14:textId="3B437F11" w:rsidR="00A6360E" w:rsidRDefault="00FE21D0" w:rsidP="00FE21D0">
      <w:pPr>
        <w:autoSpaceDE w:val="0"/>
        <w:autoSpaceDN w:val="0"/>
        <w:adjustRightInd w:val="0"/>
        <w:spacing w:after="0" w:line="240" w:lineRule="auto"/>
      </w:pPr>
      <w:r w:rsidRPr="00FE21D0">
        <w:rPr>
          <w:rFonts w:ascii="Arial" w:hAnsi="Arial" w:cs="Arial"/>
          <w:sz w:val="24"/>
          <w:szCs w:val="24"/>
        </w:rPr>
        <w:t>The most concerning issue</w:t>
      </w:r>
      <w:r>
        <w:rPr>
          <w:rFonts w:ascii="Arial" w:hAnsi="Arial" w:cs="Arial"/>
          <w:sz w:val="24"/>
          <w:szCs w:val="24"/>
        </w:rPr>
        <w:t xml:space="preserve">s: </w:t>
      </w:r>
      <w:sdt>
        <w:sdtPr>
          <w:rPr>
            <w:rFonts w:ascii="Arial" w:hAnsi="Arial" w:cs="Arial"/>
            <w:sz w:val="24"/>
            <w:szCs w:val="24"/>
          </w:rPr>
          <w:id w:val="-991165055"/>
          <w:placeholder>
            <w:docPart w:val="DefaultPlaceholder_-1854013440"/>
          </w:placeholder>
          <w:showingPlcHdr/>
          <w:text/>
        </w:sdtPr>
        <w:sdtContent>
          <w:r w:rsidRPr="00AF1088">
            <w:rPr>
              <w:rStyle w:val="PlaceholderText"/>
            </w:rPr>
            <w:t>Click or tap here to enter text.</w:t>
          </w:r>
        </w:sdtContent>
      </w:sdt>
    </w:p>
    <w:sectPr w:rsidR="00A6360E" w:rsidSect="007252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D0"/>
    <w:rsid w:val="00A6360E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F1FE"/>
  <w15:chartTrackingRefBased/>
  <w15:docId w15:val="{EFE541C3-C510-44E6-9B24-DDDCD7A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1981-C4B8-4754-A128-16669A7DC14B}"/>
      </w:docPartPr>
      <w:docPartBody>
        <w:p w:rsidR="00000000" w:rsidRDefault="008A1DFD">
          <w:r w:rsidRPr="00AF10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FD"/>
    <w:rsid w:val="008A1DFD"/>
    <w:rsid w:val="009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D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arisi72@gmail.com</dc:creator>
  <cp:keywords/>
  <dc:description/>
  <cp:lastModifiedBy>arisi72@gmail.com</cp:lastModifiedBy>
  <cp:revision>1</cp:revision>
  <dcterms:created xsi:type="dcterms:W3CDTF">2023-01-14T20:46:00Z</dcterms:created>
  <dcterms:modified xsi:type="dcterms:W3CDTF">2023-01-14T20:57:00Z</dcterms:modified>
</cp:coreProperties>
</file>